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7F" w:rsidRDefault="0052707F" w:rsidP="0052707F">
      <w:pPr>
        <w:pStyle w:val="Titel"/>
        <w:jc w:val="left"/>
        <w:rPr>
          <w:b/>
          <w:bCs/>
        </w:rPr>
      </w:pPr>
      <w:r>
        <w:rPr>
          <w:b/>
          <w:bCs/>
        </w:rPr>
        <w:t>Antwoordformulier Verzekeringen</w:t>
      </w:r>
    </w:p>
    <w:p w:rsidR="0052707F" w:rsidRDefault="0052707F" w:rsidP="0052707F"/>
    <w:p w:rsidR="0052707F" w:rsidRDefault="0052707F" w:rsidP="0052707F"/>
    <w:p w:rsidR="00ED65A8" w:rsidRDefault="00ED65A8" w:rsidP="00ED65A8">
      <w:r>
        <w:t>Geachte ouders/verzorgers,</w:t>
      </w:r>
    </w:p>
    <w:p w:rsidR="00ED65A8" w:rsidRDefault="00ED65A8" w:rsidP="00ED65A8"/>
    <w:p w:rsidR="00ED65A8" w:rsidRDefault="00ED65A8" w:rsidP="00ED65A8">
      <w:r>
        <w:t xml:space="preserve">Zoals u weet gaat uw zoon/dochter </w:t>
      </w:r>
      <w:r w:rsidR="00E619B9">
        <w:t>het komend</w:t>
      </w:r>
      <w:r>
        <w:t xml:space="preserve"> </w:t>
      </w:r>
      <w:r w:rsidR="00BB1A8C">
        <w:t>school</w:t>
      </w:r>
      <w:r>
        <w:t xml:space="preserve">jaar op "stage" in een Engelstalige omgeving. </w:t>
      </w:r>
      <w:r w:rsidR="00BB1A8C">
        <w:t>Voordat</w:t>
      </w:r>
      <w:r>
        <w:t xml:space="preserve"> binnenkort de eerste leerlingen op pad gaan, wil ik uw aandacht vragen voor het volgende.</w:t>
      </w:r>
    </w:p>
    <w:p w:rsidR="00ED65A8" w:rsidRDefault="00ED65A8" w:rsidP="00ED65A8"/>
    <w:p w:rsidR="00ED65A8" w:rsidRDefault="00ED65A8" w:rsidP="00ED65A8">
      <w:r>
        <w:t>De term "stage" voor het TVWO is, gelet op het karakter van de activiteiten, in de juridische/verzekeringstechnische context van de verzekeringspolis feitelijk niet juist.</w:t>
      </w:r>
    </w:p>
    <w:p w:rsidR="00ED65A8" w:rsidRDefault="00ED65A8" w:rsidP="00ED65A8">
      <w:r>
        <w:t xml:space="preserve">De collectieve verzekeringspolis die het Marnix College kent, zie de Schoolgids </w:t>
      </w:r>
      <w:r w:rsidR="00C93025">
        <w:t xml:space="preserve">(te downloaden op </w:t>
      </w:r>
      <w:hyperlink r:id="rId9" w:history="1">
        <w:r w:rsidR="00C93025" w:rsidRPr="00CA1BE1">
          <w:rPr>
            <w:rStyle w:val="Hyperlink"/>
          </w:rPr>
          <w:t>www.marnixcollege.nl</w:t>
        </w:r>
      </w:hyperlink>
      <w:r w:rsidR="00C93025">
        <w:t>)</w:t>
      </w:r>
      <w:r>
        <w:t>, is derhalve hiervoor niet bedoeld en geeft geen/onvoldoende dekking.</w:t>
      </w:r>
    </w:p>
    <w:p w:rsidR="00ED65A8" w:rsidRDefault="00ED65A8" w:rsidP="00ED65A8"/>
    <w:p w:rsidR="00ED65A8" w:rsidRDefault="00ED65A8" w:rsidP="00ED65A8">
      <w:r>
        <w:t xml:space="preserve">Het voorgaande houdt in dat U voor uw zoon/dochter zelf een adequate verzekering dient te regelen e.e.a. afhankelijk van uw reeds bestaande </w:t>
      </w:r>
      <w:proofErr w:type="spellStart"/>
      <w:r>
        <w:t>terzake</w:t>
      </w:r>
      <w:proofErr w:type="spellEnd"/>
      <w:r>
        <w:t xml:space="preserve"> geldende verzekeringen en een aanvulling overeenkomstig verdere wensen.</w:t>
      </w:r>
    </w:p>
    <w:p w:rsidR="00ED65A8" w:rsidRDefault="00ED65A8" w:rsidP="00ED65A8">
      <w:r>
        <w:t>De volgende verzekeringen kunnen daarop betrekking hebben (let er hierbij op dat het land dat wordt bezocht onder de dekking valt):</w:t>
      </w:r>
    </w:p>
    <w:p w:rsidR="00ED65A8" w:rsidRDefault="00ED65A8" w:rsidP="00ED65A8">
      <w:pPr>
        <w:numPr>
          <w:ilvl w:val="0"/>
          <w:numId w:val="24"/>
        </w:numPr>
      </w:pPr>
      <w:r>
        <w:t>een reisverzekering (met o.a. de repatriëringclausule),</w:t>
      </w:r>
    </w:p>
    <w:p w:rsidR="00ED65A8" w:rsidRDefault="00ED65A8" w:rsidP="00ED65A8">
      <w:pPr>
        <w:numPr>
          <w:ilvl w:val="0"/>
          <w:numId w:val="24"/>
        </w:numPr>
      </w:pPr>
      <w:r>
        <w:t>een AVP-verzekering (voor wettelijke aansprakelijkheid),</w:t>
      </w:r>
    </w:p>
    <w:p w:rsidR="00ED65A8" w:rsidRDefault="00ED65A8" w:rsidP="00ED65A8">
      <w:pPr>
        <w:numPr>
          <w:ilvl w:val="0"/>
          <w:numId w:val="24"/>
        </w:numPr>
      </w:pPr>
      <w:r>
        <w:t>een zorgverzekering,</w:t>
      </w:r>
    </w:p>
    <w:p w:rsidR="00ED65A8" w:rsidRDefault="00ED65A8" w:rsidP="00ED65A8">
      <w:pPr>
        <w:numPr>
          <w:ilvl w:val="0"/>
          <w:numId w:val="24"/>
        </w:numPr>
      </w:pPr>
      <w:r>
        <w:t>een annuleringsverzekering</w:t>
      </w:r>
      <w:r w:rsidR="00F71107">
        <w:t>, indien gewenst</w:t>
      </w:r>
      <w:r>
        <w:t>.</w:t>
      </w:r>
    </w:p>
    <w:p w:rsidR="00ED65A8" w:rsidRDefault="00ED65A8" w:rsidP="00ED65A8"/>
    <w:p w:rsidR="00ED65A8" w:rsidRDefault="00ED65A8" w:rsidP="00ED65A8">
      <w:r>
        <w:t>Gaarne verzoek ik u onderstaande strook in te vullen en bij mij te laten inleveren (in mijn postvak).</w:t>
      </w:r>
    </w:p>
    <w:p w:rsidR="00ED65A8" w:rsidRDefault="00ED65A8" w:rsidP="00ED65A8"/>
    <w:p w:rsidR="00ED65A8" w:rsidRDefault="00ED65A8" w:rsidP="00ED65A8">
      <w:r>
        <w:t>Met vriendelijk groet,</w:t>
      </w:r>
    </w:p>
    <w:p w:rsidR="00ED65A8" w:rsidRDefault="00ED65A8" w:rsidP="00ED65A8">
      <w:r>
        <w:t xml:space="preserve">C. </w:t>
      </w:r>
      <w:r w:rsidR="003A77FE">
        <w:t>Poot</w:t>
      </w:r>
    </w:p>
    <w:p w:rsidR="00ED65A8" w:rsidRDefault="00ED65A8" w:rsidP="00ED65A8">
      <w:r>
        <w:t>Coördinator TTO</w:t>
      </w:r>
    </w:p>
    <w:p w:rsidR="00C16742" w:rsidRDefault="00C16742" w:rsidP="00ED65A8">
      <w:bookmarkStart w:id="0" w:name="_GoBack"/>
      <w:bookmarkEnd w:id="0"/>
    </w:p>
    <w:p w:rsidR="00C67C45" w:rsidRDefault="00C67C45" w:rsidP="0052707F">
      <w:pPr>
        <w:pBdr>
          <w:bottom w:val="single" w:sz="6" w:space="1" w:color="auto"/>
        </w:pBdr>
      </w:pPr>
    </w:p>
    <w:p w:rsidR="0052707F" w:rsidRDefault="0052707F" w:rsidP="0052707F"/>
    <w:p w:rsidR="0052707F" w:rsidRDefault="0052707F" w:rsidP="0052707F">
      <w:r>
        <w:t>Ondergetekende, ___________________________________ verklaart hierbij:</w:t>
      </w:r>
    </w:p>
    <w:p w:rsidR="0052707F" w:rsidRDefault="0052707F" w:rsidP="0052707F"/>
    <w:p w:rsidR="0052707F" w:rsidRDefault="0052707F" w:rsidP="0052707F">
      <w:pPr>
        <w:numPr>
          <w:ilvl w:val="0"/>
          <w:numId w:val="16"/>
        </w:numPr>
      </w:pPr>
      <w:r>
        <w:t xml:space="preserve">toestemming te geven voor het op stage gaan </w:t>
      </w:r>
      <w:r>
        <w:br/>
      </w:r>
      <w:r>
        <w:br/>
        <w:t>van ____________________________________________</w:t>
      </w:r>
    </w:p>
    <w:p w:rsidR="0052707F" w:rsidRDefault="0052707F" w:rsidP="0052707F"/>
    <w:p w:rsidR="0052707F" w:rsidRDefault="0052707F" w:rsidP="0052707F">
      <w:pPr>
        <w:numPr>
          <w:ilvl w:val="0"/>
          <w:numId w:val="16"/>
        </w:numPr>
      </w:pPr>
      <w:r>
        <w:t>kennis te hebben genomen van het feit dat de school niet aansprakelijk is voor onverzekerde risico's die aan de TVWO "stage" zijn verbonden en van de adviezen die t.a.v. de verzekeringen zijn gegeven.</w:t>
      </w:r>
    </w:p>
    <w:p w:rsidR="0052707F" w:rsidRDefault="0052707F" w:rsidP="0052707F"/>
    <w:p w:rsidR="0052707F" w:rsidRDefault="0052707F" w:rsidP="0052707F">
      <w:r>
        <w:t>Datum: _____________________________</w:t>
      </w:r>
    </w:p>
    <w:p w:rsidR="0052707F" w:rsidRDefault="0052707F" w:rsidP="0052707F"/>
    <w:p w:rsidR="0052707F" w:rsidRDefault="0052707F" w:rsidP="0052707F">
      <w:r>
        <w:t>Handtekening: _______________________</w:t>
      </w:r>
    </w:p>
    <w:p w:rsidR="0052707F" w:rsidRDefault="0052707F" w:rsidP="0052707F"/>
    <w:p w:rsidR="00EE55A5" w:rsidRPr="0052707F" w:rsidRDefault="00EE55A5" w:rsidP="0021498A">
      <w:pPr>
        <w:rPr>
          <w:lang w:val="en-GB"/>
        </w:rPr>
      </w:pPr>
    </w:p>
    <w:sectPr w:rsidR="00EE55A5" w:rsidRPr="0052707F">
      <w:headerReference w:type="even" r:id="rId10"/>
      <w:headerReference w:type="default" r:id="rId11"/>
      <w:footerReference w:type="default" r:id="rId12"/>
      <w:headerReference w:type="first" r:id="rId13"/>
      <w:pgSz w:w="11906" w:h="16838" w:code="9"/>
      <w:pgMar w:top="1418" w:right="1418" w:bottom="1418" w:left="1418" w:header="720"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2B" w:rsidRDefault="0025792B">
      <w:r>
        <w:separator/>
      </w:r>
    </w:p>
  </w:endnote>
  <w:endnote w:type="continuationSeparator" w:id="0">
    <w:p w:rsidR="0025792B" w:rsidRDefault="0025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2B" w:rsidRDefault="0025792B">
      <w:r>
        <w:separator/>
      </w:r>
    </w:p>
  </w:footnote>
  <w:footnote w:type="continuationSeparator" w:id="0">
    <w:p w:rsidR="0025792B" w:rsidRDefault="0025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240486">
    <w:pPr>
      <w:pStyle w:val="Koptekst"/>
      <w:jc w:val="right"/>
      <w:rPr>
        <w:i/>
        <w:sz w:val="20"/>
      </w:rPr>
    </w:pPr>
    <w:r>
      <w:rPr>
        <w:noProof/>
      </w:rPr>
      <w:drawing>
        <wp:anchor distT="0" distB="0" distL="114300" distR="114300" simplePos="0" relativeHeight="251658752" behindDoc="0" locked="0" layoutInCell="1" allowOverlap="1">
          <wp:simplePos x="0" y="0"/>
          <wp:positionH relativeFrom="column">
            <wp:posOffset>4271645</wp:posOffset>
          </wp:positionH>
          <wp:positionV relativeFrom="paragraph">
            <wp:posOffset>0</wp:posOffset>
          </wp:positionV>
          <wp:extent cx="1487805" cy="494030"/>
          <wp:effectExtent l="0" t="0" r="0"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-391795</wp:posOffset>
          </wp:positionH>
          <wp:positionV relativeFrom="paragraph">
            <wp:posOffset>-104140</wp:posOffset>
          </wp:positionV>
          <wp:extent cx="2117090" cy="652780"/>
          <wp:effectExtent l="0" t="0" r="0" b="0"/>
          <wp:wrapTight wrapText="bothSides">
            <wp:wrapPolygon edited="0">
              <wp:start x="0" y="0"/>
              <wp:lineTo x="0" y="20802"/>
              <wp:lineTo x="21380" y="20802"/>
              <wp:lineTo x="21380" y="0"/>
              <wp:lineTo x="0" y="0"/>
            </wp:wrapPolygon>
          </wp:wrapTight>
          <wp:docPr id="3" name="Afbeelding 3" descr="Logo Marnix Colleg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nix College 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709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D4" w:rsidRDefault="00EC15D4">
    <w:pPr>
      <w:pStyle w:val="Koptekst"/>
      <w:jc w:val="right"/>
      <w:rPr>
        <w:i/>
      </w:rPr>
    </w:pPr>
  </w:p>
  <w:p w:rsidR="00EC15D4" w:rsidRDefault="00EC15D4">
    <w:pPr>
      <w:pStyle w:val="Koptekst"/>
      <w:jc w:val="right"/>
      <w:rPr>
        <w:i/>
      </w:rPr>
    </w:pPr>
  </w:p>
  <w:p w:rsidR="00EC15D4" w:rsidRDefault="00EC15D4">
    <w:pPr>
      <w:pStyle w:val="Koptekst"/>
      <w:jc w:val="right"/>
      <w:rPr>
        <w:i/>
      </w:rPr>
    </w:pPr>
  </w:p>
  <w:p w:rsidR="00EC15D4" w:rsidRDefault="00EC15D4">
    <w:pPr>
      <w:pStyle w:val="Koptekst"/>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C3"/>
    <w:multiLevelType w:val="multilevel"/>
    <w:tmpl w:val="FD48770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nsid w:val="077664CD"/>
    <w:multiLevelType w:val="hybridMultilevel"/>
    <w:tmpl w:val="A7166F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A50965"/>
    <w:multiLevelType w:val="hybridMultilevel"/>
    <w:tmpl w:val="0C9C128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39436E6"/>
    <w:multiLevelType w:val="multilevel"/>
    <w:tmpl w:val="D6368426"/>
    <w:lvl w:ilvl="0">
      <w:start w:val="1"/>
      <w:numFmt w:val="decimal"/>
      <w:pStyle w:val="Kop1"/>
      <w:lvlText w:val="%1"/>
      <w:lvlJc w:val="left"/>
      <w:pPr>
        <w:tabs>
          <w:tab w:val="num" w:pos="705"/>
        </w:tabs>
        <w:ind w:left="705" w:hanging="705"/>
      </w:pPr>
      <w:rPr>
        <w:rFonts w:hint="default"/>
      </w:rPr>
    </w:lvl>
    <w:lvl w:ilvl="1">
      <w:start w:val="1"/>
      <w:numFmt w:val="decimal"/>
      <w:pStyle w:val="Kop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F9F57EA"/>
    <w:multiLevelType w:val="multilevel"/>
    <w:tmpl w:val="2AF214B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2D245E"/>
    <w:multiLevelType w:val="hybridMultilevel"/>
    <w:tmpl w:val="E0B053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781FC2"/>
    <w:multiLevelType w:val="hybridMultilevel"/>
    <w:tmpl w:val="0DCE11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17C44C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5E741CB"/>
    <w:multiLevelType w:val="hybridMultilevel"/>
    <w:tmpl w:val="9C063A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836585E"/>
    <w:multiLevelType w:val="hybridMultilevel"/>
    <w:tmpl w:val="ACFCDB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16B02B5"/>
    <w:multiLevelType w:val="hybridMultilevel"/>
    <w:tmpl w:val="0F2ECC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16D4DA5"/>
    <w:multiLevelType w:val="multilevel"/>
    <w:tmpl w:val="37C4D1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6B16369"/>
    <w:multiLevelType w:val="hybridMultilevel"/>
    <w:tmpl w:val="F79263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C84618A"/>
    <w:multiLevelType w:val="hybridMultilevel"/>
    <w:tmpl w:val="5D2E41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05425E2"/>
    <w:multiLevelType w:val="hybridMultilevel"/>
    <w:tmpl w:val="121049D6"/>
    <w:lvl w:ilvl="0" w:tplc="0D98DBB6">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0"/>
        </w:tabs>
        <w:ind w:left="0" w:hanging="360"/>
      </w:pPr>
      <w:rPr>
        <w:rFonts w:ascii="Courier New" w:hAnsi="Courier New" w:cs="Courier New" w:hint="default"/>
      </w:rPr>
    </w:lvl>
    <w:lvl w:ilvl="2" w:tplc="04130005" w:tentative="1">
      <w:start w:val="1"/>
      <w:numFmt w:val="bullet"/>
      <w:lvlText w:val=""/>
      <w:lvlJc w:val="left"/>
      <w:pPr>
        <w:tabs>
          <w:tab w:val="num" w:pos="720"/>
        </w:tabs>
        <w:ind w:left="720" w:hanging="360"/>
      </w:pPr>
      <w:rPr>
        <w:rFonts w:ascii="Wingdings" w:hAnsi="Wingdings" w:hint="default"/>
      </w:rPr>
    </w:lvl>
    <w:lvl w:ilvl="3" w:tplc="04130001" w:tentative="1">
      <w:start w:val="1"/>
      <w:numFmt w:val="bullet"/>
      <w:lvlText w:val=""/>
      <w:lvlJc w:val="left"/>
      <w:pPr>
        <w:tabs>
          <w:tab w:val="num" w:pos="1440"/>
        </w:tabs>
        <w:ind w:left="1440" w:hanging="360"/>
      </w:pPr>
      <w:rPr>
        <w:rFonts w:ascii="Symbol" w:hAnsi="Symbol" w:hint="default"/>
      </w:rPr>
    </w:lvl>
    <w:lvl w:ilvl="4" w:tplc="04130003" w:tentative="1">
      <w:start w:val="1"/>
      <w:numFmt w:val="bullet"/>
      <w:lvlText w:val="o"/>
      <w:lvlJc w:val="left"/>
      <w:pPr>
        <w:tabs>
          <w:tab w:val="num" w:pos="2160"/>
        </w:tabs>
        <w:ind w:left="2160" w:hanging="360"/>
      </w:pPr>
      <w:rPr>
        <w:rFonts w:ascii="Courier New" w:hAnsi="Courier New" w:cs="Courier New" w:hint="default"/>
      </w:rPr>
    </w:lvl>
    <w:lvl w:ilvl="5" w:tplc="04130005" w:tentative="1">
      <w:start w:val="1"/>
      <w:numFmt w:val="bullet"/>
      <w:lvlText w:val=""/>
      <w:lvlJc w:val="left"/>
      <w:pPr>
        <w:tabs>
          <w:tab w:val="num" w:pos="2880"/>
        </w:tabs>
        <w:ind w:left="2880" w:hanging="360"/>
      </w:pPr>
      <w:rPr>
        <w:rFonts w:ascii="Wingdings" w:hAnsi="Wingdings" w:hint="default"/>
      </w:rPr>
    </w:lvl>
    <w:lvl w:ilvl="6" w:tplc="04130001" w:tentative="1">
      <w:start w:val="1"/>
      <w:numFmt w:val="bullet"/>
      <w:lvlText w:val=""/>
      <w:lvlJc w:val="left"/>
      <w:pPr>
        <w:tabs>
          <w:tab w:val="num" w:pos="3600"/>
        </w:tabs>
        <w:ind w:left="3600" w:hanging="360"/>
      </w:pPr>
      <w:rPr>
        <w:rFonts w:ascii="Symbol" w:hAnsi="Symbol" w:hint="default"/>
      </w:rPr>
    </w:lvl>
    <w:lvl w:ilvl="7" w:tplc="04130003" w:tentative="1">
      <w:start w:val="1"/>
      <w:numFmt w:val="bullet"/>
      <w:lvlText w:val="o"/>
      <w:lvlJc w:val="left"/>
      <w:pPr>
        <w:tabs>
          <w:tab w:val="num" w:pos="4320"/>
        </w:tabs>
        <w:ind w:left="4320" w:hanging="360"/>
      </w:pPr>
      <w:rPr>
        <w:rFonts w:ascii="Courier New" w:hAnsi="Courier New" w:cs="Courier New" w:hint="default"/>
      </w:rPr>
    </w:lvl>
    <w:lvl w:ilvl="8" w:tplc="04130005" w:tentative="1">
      <w:start w:val="1"/>
      <w:numFmt w:val="bullet"/>
      <w:lvlText w:val=""/>
      <w:lvlJc w:val="left"/>
      <w:pPr>
        <w:tabs>
          <w:tab w:val="num" w:pos="5040"/>
        </w:tabs>
        <w:ind w:left="5040" w:hanging="360"/>
      </w:pPr>
      <w:rPr>
        <w:rFonts w:ascii="Wingdings" w:hAnsi="Wingdings" w:hint="default"/>
      </w:rPr>
    </w:lvl>
  </w:abstractNum>
  <w:abstractNum w:abstractNumId="15">
    <w:nsid w:val="44786A21"/>
    <w:multiLevelType w:val="multilevel"/>
    <w:tmpl w:val="04130025"/>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7A12CB3"/>
    <w:multiLevelType w:val="multilevel"/>
    <w:tmpl w:val="040800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9580BF1"/>
    <w:multiLevelType w:val="hybridMultilevel"/>
    <w:tmpl w:val="ACC8E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925BB2"/>
    <w:multiLevelType w:val="multilevel"/>
    <w:tmpl w:val="040800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ED03519"/>
    <w:multiLevelType w:val="multilevel"/>
    <w:tmpl w:val="C7CA3E06"/>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4922EA3"/>
    <w:multiLevelType w:val="hybridMultilevel"/>
    <w:tmpl w:val="BD9468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90A1E14"/>
    <w:multiLevelType w:val="multilevel"/>
    <w:tmpl w:val="9384CC6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C1732C9"/>
    <w:multiLevelType w:val="hybridMultilevel"/>
    <w:tmpl w:val="07A6CA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CA43ACE"/>
    <w:multiLevelType w:val="hybridMultilevel"/>
    <w:tmpl w:val="4EC89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0FE3B62"/>
    <w:multiLevelType w:val="hybridMultilevel"/>
    <w:tmpl w:val="76786E9A"/>
    <w:lvl w:ilvl="0" w:tplc="B47A3D1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39C1855"/>
    <w:multiLevelType w:val="hybridMultilevel"/>
    <w:tmpl w:val="59DA5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3D40F9C"/>
    <w:multiLevelType w:val="hybridMultilevel"/>
    <w:tmpl w:val="F5544D2E"/>
    <w:lvl w:ilvl="0" w:tplc="04130001">
      <w:start w:val="1"/>
      <w:numFmt w:val="bullet"/>
      <w:lvlText w:val=""/>
      <w:lvlJc w:val="left"/>
      <w:pPr>
        <w:tabs>
          <w:tab w:val="num" w:pos="720"/>
        </w:tabs>
        <w:ind w:left="720" w:hanging="360"/>
      </w:pPr>
      <w:rPr>
        <w:rFonts w:ascii="Symbol" w:hAnsi="Symbol" w:hint="default"/>
      </w:rPr>
    </w:lvl>
    <w:lvl w:ilvl="1" w:tplc="3E525488">
      <w:numFmt w:val="bullet"/>
      <w:lvlText w:val="•"/>
      <w:lvlJc w:val="left"/>
      <w:pPr>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4A4401D"/>
    <w:multiLevelType w:val="hybridMultilevel"/>
    <w:tmpl w:val="B43272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4E61F3D"/>
    <w:multiLevelType w:val="hybridMultilevel"/>
    <w:tmpl w:val="389405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87A4B0B"/>
    <w:multiLevelType w:val="hybridMultilevel"/>
    <w:tmpl w:val="70DE6A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7A820D52"/>
    <w:multiLevelType w:val="hybridMultilevel"/>
    <w:tmpl w:val="3E8A81C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9"/>
  </w:num>
  <w:num w:numId="4">
    <w:abstractNumId w:val="12"/>
  </w:num>
  <w:num w:numId="5">
    <w:abstractNumId w:val="0"/>
  </w:num>
  <w:num w:numId="6">
    <w:abstractNumId w:val="15"/>
  </w:num>
  <w:num w:numId="7">
    <w:abstractNumId w:val="22"/>
  </w:num>
  <w:num w:numId="8">
    <w:abstractNumId w:val="23"/>
  </w:num>
  <w:num w:numId="9">
    <w:abstractNumId w:val="9"/>
  </w:num>
  <w:num w:numId="10">
    <w:abstractNumId w:val="10"/>
  </w:num>
  <w:num w:numId="11">
    <w:abstractNumId w:val="20"/>
  </w:num>
  <w:num w:numId="12">
    <w:abstractNumId w:val="28"/>
  </w:num>
  <w:num w:numId="13">
    <w:abstractNumId w:val="6"/>
  </w:num>
  <w:num w:numId="14">
    <w:abstractNumId w:val="1"/>
  </w:num>
  <w:num w:numId="15">
    <w:abstractNumId w:val="13"/>
  </w:num>
  <w:num w:numId="16">
    <w:abstractNumId w:val="2"/>
  </w:num>
  <w:num w:numId="17">
    <w:abstractNumId w:val="29"/>
  </w:num>
  <w:num w:numId="18">
    <w:abstractNumId w:val="27"/>
  </w:num>
  <w:num w:numId="19">
    <w:abstractNumId w:val="30"/>
  </w:num>
  <w:num w:numId="20">
    <w:abstractNumId w:val="14"/>
  </w:num>
  <w:num w:numId="21">
    <w:abstractNumId w:val="8"/>
  </w:num>
  <w:num w:numId="22">
    <w:abstractNumId w:val="3"/>
  </w:num>
  <w:num w:numId="23">
    <w:abstractNumId w:val="7"/>
  </w:num>
  <w:num w:numId="24">
    <w:abstractNumId w:val="26"/>
  </w:num>
  <w:num w:numId="25">
    <w:abstractNumId w:val="24"/>
  </w:num>
  <w:num w:numId="26">
    <w:abstractNumId w:val="16"/>
  </w:num>
  <w:num w:numId="27">
    <w:abstractNumId w:val="18"/>
  </w:num>
  <w:num w:numId="28">
    <w:abstractNumId w:val="4"/>
  </w:num>
  <w:num w:numId="2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7F"/>
    <w:rsid w:val="00003982"/>
    <w:rsid w:val="00013587"/>
    <w:rsid w:val="000205F8"/>
    <w:rsid w:val="0002072C"/>
    <w:rsid w:val="0002282B"/>
    <w:rsid w:val="00036406"/>
    <w:rsid w:val="00047142"/>
    <w:rsid w:val="000840D8"/>
    <w:rsid w:val="0009047C"/>
    <w:rsid w:val="00094A58"/>
    <w:rsid w:val="000B0344"/>
    <w:rsid w:val="000C2847"/>
    <w:rsid w:val="000F699B"/>
    <w:rsid w:val="00104FF5"/>
    <w:rsid w:val="0011736C"/>
    <w:rsid w:val="001220B6"/>
    <w:rsid w:val="00122B81"/>
    <w:rsid w:val="00143538"/>
    <w:rsid w:val="00152B9F"/>
    <w:rsid w:val="00161C33"/>
    <w:rsid w:val="00166D17"/>
    <w:rsid w:val="00175DDB"/>
    <w:rsid w:val="00177098"/>
    <w:rsid w:val="001822DB"/>
    <w:rsid w:val="0018465C"/>
    <w:rsid w:val="0018734A"/>
    <w:rsid w:val="001932D9"/>
    <w:rsid w:val="001E7763"/>
    <w:rsid w:val="00211E2E"/>
    <w:rsid w:val="00213AFD"/>
    <w:rsid w:val="0021498A"/>
    <w:rsid w:val="0021570A"/>
    <w:rsid w:val="002157DE"/>
    <w:rsid w:val="00224938"/>
    <w:rsid w:val="00233DA5"/>
    <w:rsid w:val="00236DBD"/>
    <w:rsid w:val="0023755F"/>
    <w:rsid w:val="00240486"/>
    <w:rsid w:val="00242E77"/>
    <w:rsid w:val="00243F2B"/>
    <w:rsid w:val="0025792B"/>
    <w:rsid w:val="00270EEC"/>
    <w:rsid w:val="00274D8B"/>
    <w:rsid w:val="002817F8"/>
    <w:rsid w:val="0028688F"/>
    <w:rsid w:val="002B27A9"/>
    <w:rsid w:val="002E465E"/>
    <w:rsid w:val="0030576C"/>
    <w:rsid w:val="003161B6"/>
    <w:rsid w:val="0032392A"/>
    <w:rsid w:val="00331152"/>
    <w:rsid w:val="00371300"/>
    <w:rsid w:val="00374392"/>
    <w:rsid w:val="003812A0"/>
    <w:rsid w:val="00396E5C"/>
    <w:rsid w:val="003A4E33"/>
    <w:rsid w:val="003A77FE"/>
    <w:rsid w:val="003A7ED0"/>
    <w:rsid w:val="003B0117"/>
    <w:rsid w:val="003B0502"/>
    <w:rsid w:val="003B0AB3"/>
    <w:rsid w:val="003C27CC"/>
    <w:rsid w:val="003C5769"/>
    <w:rsid w:val="003E204F"/>
    <w:rsid w:val="00406466"/>
    <w:rsid w:val="00413970"/>
    <w:rsid w:val="0041727C"/>
    <w:rsid w:val="004321DB"/>
    <w:rsid w:val="0043681F"/>
    <w:rsid w:val="00451408"/>
    <w:rsid w:val="004515BA"/>
    <w:rsid w:val="00453617"/>
    <w:rsid w:val="00465177"/>
    <w:rsid w:val="00471E04"/>
    <w:rsid w:val="0047515B"/>
    <w:rsid w:val="00483710"/>
    <w:rsid w:val="00490684"/>
    <w:rsid w:val="004A09FF"/>
    <w:rsid w:val="004A43DB"/>
    <w:rsid w:val="004A4D0F"/>
    <w:rsid w:val="004B08A4"/>
    <w:rsid w:val="004B764F"/>
    <w:rsid w:val="004D2E67"/>
    <w:rsid w:val="004E08F3"/>
    <w:rsid w:val="004E4A31"/>
    <w:rsid w:val="004E5E22"/>
    <w:rsid w:val="004F080E"/>
    <w:rsid w:val="004F208B"/>
    <w:rsid w:val="004F5D88"/>
    <w:rsid w:val="00502101"/>
    <w:rsid w:val="0050339E"/>
    <w:rsid w:val="00510034"/>
    <w:rsid w:val="00510F4F"/>
    <w:rsid w:val="0052273B"/>
    <w:rsid w:val="00526698"/>
    <w:rsid w:val="0052707F"/>
    <w:rsid w:val="0055413E"/>
    <w:rsid w:val="005579A1"/>
    <w:rsid w:val="00562197"/>
    <w:rsid w:val="005701B5"/>
    <w:rsid w:val="00574FD1"/>
    <w:rsid w:val="00585B1D"/>
    <w:rsid w:val="00590B6F"/>
    <w:rsid w:val="005B1020"/>
    <w:rsid w:val="005B34A6"/>
    <w:rsid w:val="005C328F"/>
    <w:rsid w:val="005E32E4"/>
    <w:rsid w:val="005E340A"/>
    <w:rsid w:val="005E7585"/>
    <w:rsid w:val="00600F85"/>
    <w:rsid w:val="00607192"/>
    <w:rsid w:val="00612585"/>
    <w:rsid w:val="00642DE1"/>
    <w:rsid w:val="0064327F"/>
    <w:rsid w:val="006511A3"/>
    <w:rsid w:val="00651CF3"/>
    <w:rsid w:val="006861B5"/>
    <w:rsid w:val="006963B7"/>
    <w:rsid w:val="006A0BFA"/>
    <w:rsid w:val="006A4CE6"/>
    <w:rsid w:val="006D6DAD"/>
    <w:rsid w:val="006E5713"/>
    <w:rsid w:val="00727819"/>
    <w:rsid w:val="00734DDD"/>
    <w:rsid w:val="00775AC7"/>
    <w:rsid w:val="00784264"/>
    <w:rsid w:val="00791A47"/>
    <w:rsid w:val="00794365"/>
    <w:rsid w:val="007D3907"/>
    <w:rsid w:val="007F5D77"/>
    <w:rsid w:val="00810E8A"/>
    <w:rsid w:val="00813438"/>
    <w:rsid w:val="008174C4"/>
    <w:rsid w:val="008217E5"/>
    <w:rsid w:val="0084150E"/>
    <w:rsid w:val="008429DB"/>
    <w:rsid w:val="00844BAF"/>
    <w:rsid w:val="00847D91"/>
    <w:rsid w:val="0085543D"/>
    <w:rsid w:val="00857D32"/>
    <w:rsid w:val="00864961"/>
    <w:rsid w:val="00882CF8"/>
    <w:rsid w:val="00883085"/>
    <w:rsid w:val="00890DBE"/>
    <w:rsid w:val="00897F20"/>
    <w:rsid w:val="008C2434"/>
    <w:rsid w:val="008C4458"/>
    <w:rsid w:val="008E2DE9"/>
    <w:rsid w:val="009056D7"/>
    <w:rsid w:val="009302F2"/>
    <w:rsid w:val="009368ED"/>
    <w:rsid w:val="00951EE3"/>
    <w:rsid w:val="00952676"/>
    <w:rsid w:val="00956BF8"/>
    <w:rsid w:val="00960A0F"/>
    <w:rsid w:val="00983FA3"/>
    <w:rsid w:val="00995041"/>
    <w:rsid w:val="009A1FAE"/>
    <w:rsid w:val="009B2343"/>
    <w:rsid w:val="009B2786"/>
    <w:rsid w:val="009B425E"/>
    <w:rsid w:val="009B7030"/>
    <w:rsid w:val="00A00D0C"/>
    <w:rsid w:val="00A246C9"/>
    <w:rsid w:val="00A37D91"/>
    <w:rsid w:val="00A50400"/>
    <w:rsid w:val="00A56F70"/>
    <w:rsid w:val="00A66462"/>
    <w:rsid w:val="00A82879"/>
    <w:rsid w:val="00A861A8"/>
    <w:rsid w:val="00A9106B"/>
    <w:rsid w:val="00AA134D"/>
    <w:rsid w:val="00AA3682"/>
    <w:rsid w:val="00AD1AB1"/>
    <w:rsid w:val="00AD2E0D"/>
    <w:rsid w:val="00AF0661"/>
    <w:rsid w:val="00AF41E5"/>
    <w:rsid w:val="00B110BB"/>
    <w:rsid w:val="00B22B00"/>
    <w:rsid w:val="00B24233"/>
    <w:rsid w:val="00B321CC"/>
    <w:rsid w:val="00B63CB9"/>
    <w:rsid w:val="00BA1B0B"/>
    <w:rsid w:val="00BB1A8C"/>
    <w:rsid w:val="00BB6691"/>
    <w:rsid w:val="00BD7B0E"/>
    <w:rsid w:val="00BF7D26"/>
    <w:rsid w:val="00C16742"/>
    <w:rsid w:val="00C16D46"/>
    <w:rsid w:val="00C214D6"/>
    <w:rsid w:val="00C22911"/>
    <w:rsid w:val="00C3289D"/>
    <w:rsid w:val="00C46AB3"/>
    <w:rsid w:val="00C53AAD"/>
    <w:rsid w:val="00C54494"/>
    <w:rsid w:val="00C67C45"/>
    <w:rsid w:val="00C775CE"/>
    <w:rsid w:val="00C863AC"/>
    <w:rsid w:val="00C90BE5"/>
    <w:rsid w:val="00C93025"/>
    <w:rsid w:val="00CB70C9"/>
    <w:rsid w:val="00CC6BF4"/>
    <w:rsid w:val="00CD5C06"/>
    <w:rsid w:val="00CE1993"/>
    <w:rsid w:val="00CF11B6"/>
    <w:rsid w:val="00D02DEA"/>
    <w:rsid w:val="00D077B1"/>
    <w:rsid w:val="00D10368"/>
    <w:rsid w:val="00D37F93"/>
    <w:rsid w:val="00D415E1"/>
    <w:rsid w:val="00D43E26"/>
    <w:rsid w:val="00D640B4"/>
    <w:rsid w:val="00D869A2"/>
    <w:rsid w:val="00DA44BA"/>
    <w:rsid w:val="00DA4A6E"/>
    <w:rsid w:val="00DD6EF2"/>
    <w:rsid w:val="00E13AA7"/>
    <w:rsid w:val="00E35659"/>
    <w:rsid w:val="00E42DFD"/>
    <w:rsid w:val="00E434E2"/>
    <w:rsid w:val="00E47EF6"/>
    <w:rsid w:val="00E532A4"/>
    <w:rsid w:val="00E5489B"/>
    <w:rsid w:val="00E54954"/>
    <w:rsid w:val="00E619B9"/>
    <w:rsid w:val="00E643D3"/>
    <w:rsid w:val="00E72B40"/>
    <w:rsid w:val="00EC0E28"/>
    <w:rsid w:val="00EC15D4"/>
    <w:rsid w:val="00ED29F7"/>
    <w:rsid w:val="00ED301C"/>
    <w:rsid w:val="00ED483D"/>
    <w:rsid w:val="00ED64C9"/>
    <w:rsid w:val="00ED65A8"/>
    <w:rsid w:val="00EE1CF1"/>
    <w:rsid w:val="00EE351C"/>
    <w:rsid w:val="00EE55A5"/>
    <w:rsid w:val="00EF617A"/>
    <w:rsid w:val="00F05151"/>
    <w:rsid w:val="00F13BBA"/>
    <w:rsid w:val="00F4362D"/>
    <w:rsid w:val="00F4751E"/>
    <w:rsid w:val="00F50E78"/>
    <w:rsid w:val="00F576A3"/>
    <w:rsid w:val="00F62B3A"/>
    <w:rsid w:val="00F71107"/>
    <w:rsid w:val="00F850A0"/>
    <w:rsid w:val="00F860AB"/>
    <w:rsid w:val="00F92B9D"/>
    <w:rsid w:val="00F96FDB"/>
    <w:rsid w:val="00FA5E0F"/>
    <w:rsid w:val="00FB06B2"/>
    <w:rsid w:val="00FD52FE"/>
    <w:rsid w:val="00FD69B5"/>
    <w:rsid w:val="00FE4778"/>
    <w:rsid w:val="00FF5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07F"/>
    <w:rPr>
      <w:rFonts w:ascii="Arial" w:hAnsi="Arial"/>
      <w:sz w:val="22"/>
      <w:szCs w:val="24"/>
    </w:rPr>
  </w:style>
  <w:style w:type="paragraph" w:styleId="Kop1">
    <w:name w:val="heading 1"/>
    <w:basedOn w:val="Standaard"/>
    <w:next w:val="Standaard"/>
    <w:autoRedefine/>
    <w:qFormat/>
    <w:rsid w:val="00104FF5"/>
    <w:pPr>
      <w:keepNext/>
      <w:numPr>
        <w:numId w:val="22"/>
      </w:numPr>
      <w:outlineLvl w:val="0"/>
    </w:pPr>
    <w:rPr>
      <w:rFonts w:cs="Arial"/>
      <w:b/>
      <w:sz w:val="24"/>
      <w:u w:val="single"/>
    </w:rPr>
  </w:style>
  <w:style w:type="paragraph" w:styleId="Kop2">
    <w:name w:val="heading 2"/>
    <w:basedOn w:val="Standaard"/>
    <w:next w:val="Standaard"/>
    <w:autoRedefine/>
    <w:qFormat/>
    <w:rsid w:val="00E54954"/>
    <w:pPr>
      <w:keepNext/>
      <w:numPr>
        <w:ilvl w:val="1"/>
        <w:numId w:val="22"/>
      </w:numPr>
      <w:tabs>
        <w:tab w:val="clear" w:pos="360"/>
      </w:tabs>
      <w:ind w:left="720" w:hanging="720"/>
      <w:outlineLvl w:val="1"/>
    </w:pPr>
    <w:rPr>
      <w:b/>
      <w:sz w:val="24"/>
    </w:rPr>
  </w:style>
  <w:style w:type="paragraph" w:styleId="Kop3">
    <w:name w:val="heading 3"/>
    <w:basedOn w:val="Standaard"/>
    <w:next w:val="Standaard"/>
    <w:autoRedefine/>
    <w:qFormat/>
    <w:rsid w:val="0052707F"/>
    <w:pPr>
      <w:keepNext/>
      <w:outlineLvl w:val="2"/>
    </w:pPr>
    <w:rPr>
      <w:b/>
      <w:i/>
    </w:rPr>
  </w:style>
  <w:style w:type="paragraph" w:styleId="Kop4">
    <w:name w:val="heading 4"/>
    <w:basedOn w:val="Standaard"/>
    <w:next w:val="Standaard"/>
    <w:qFormat/>
    <w:rsid w:val="0052707F"/>
    <w:pPr>
      <w:keepNext/>
      <w:numPr>
        <w:ilvl w:val="3"/>
        <w:numId w:val="5"/>
      </w:numPr>
      <w:outlineLvl w:val="3"/>
    </w:pPr>
    <w:rPr>
      <w:i/>
    </w:rPr>
  </w:style>
  <w:style w:type="paragraph" w:styleId="Kop5">
    <w:name w:val="heading 5"/>
    <w:basedOn w:val="Standaard"/>
    <w:next w:val="Standaard"/>
    <w:qFormat/>
    <w:rsid w:val="0052707F"/>
    <w:pPr>
      <w:keepNext/>
      <w:numPr>
        <w:ilvl w:val="4"/>
        <w:numId w:val="5"/>
      </w:numPr>
      <w:outlineLvl w:val="4"/>
    </w:pPr>
    <w:rPr>
      <w:sz w:val="32"/>
    </w:rPr>
  </w:style>
  <w:style w:type="paragraph" w:styleId="Kop6">
    <w:name w:val="heading 6"/>
    <w:basedOn w:val="Standaard"/>
    <w:next w:val="Standaard"/>
    <w:qFormat/>
    <w:rsid w:val="0052707F"/>
    <w:pPr>
      <w:keepNext/>
      <w:numPr>
        <w:ilvl w:val="5"/>
        <w:numId w:val="5"/>
      </w:numPr>
      <w:outlineLvl w:val="5"/>
    </w:pPr>
    <w:rPr>
      <w:b/>
      <w:sz w:val="32"/>
    </w:rPr>
  </w:style>
  <w:style w:type="paragraph" w:styleId="Kop7">
    <w:name w:val="heading 7"/>
    <w:basedOn w:val="Standaard"/>
    <w:next w:val="Standaard"/>
    <w:qFormat/>
    <w:rsid w:val="0052707F"/>
    <w:pPr>
      <w:keepNext/>
      <w:numPr>
        <w:ilvl w:val="6"/>
        <w:numId w:val="5"/>
      </w:numPr>
      <w:jc w:val="center"/>
      <w:outlineLvl w:val="6"/>
    </w:pPr>
    <w:rPr>
      <w:sz w:val="72"/>
    </w:rPr>
  </w:style>
  <w:style w:type="paragraph" w:styleId="Kop8">
    <w:name w:val="heading 8"/>
    <w:basedOn w:val="Standaard"/>
    <w:next w:val="Standaard"/>
    <w:qFormat/>
    <w:rsid w:val="0052707F"/>
    <w:pPr>
      <w:keepNext/>
      <w:numPr>
        <w:ilvl w:val="7"/>
        <w:numId w:val="5"/>
      </w:numPr>
      <w:outlineLvl w:val="7"/>
    </w:pPr>
    <w:rPr>
      <w:sz w:val="36"/>
    </w:rPr>
  </w:style>
  <w:style w:type="paragraph" w:styleId="Kop9">
    <w:name w:val="heading 9"/>
    <w:basedOn w:val="Standaard"/>
    <w:next w:val="Standaard"/>
    <w:qFormat/>
    <w:rsid w:val="0052707F"/>
    <w:pPr>
      <w:keepNext/>
      <w:numPr>
        <w:ilvl w:val="8"/>
        <w:numId w:val="5"/>
      </w:numPr>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52707F"/>
    <w:pPr>
      <w:ind w:left="360"/>
    </w:pPr>
  </w:style>
  <w:style w:type="character" w:styleId="Hyperlink">
    <w:name w:val="Hyperlink"/>
    <w:uiPriority w:val="99"/>
    <w:rsid w:val="0052707F"/>
    <w:rPr>
      <w:color w:val="0000FF"/>
      <w:u w:val="single"/>
    </w:rPr>
  </w:style>
  <w:style w:type="paragraph" w:styleId="Plattetekstinspringen2">
    <w:name w:val="Body Text Indent 2"/>
    <w:basedOn w:val="Standaard"/>
    <w:rsid w:val="0052707F"/>
    <w:pPr>
      <w:ind w:left="2835" w:hanging="2835"/>
    </w:pPr>
  </w:style>
  <w:style w:type="character" w:styleId="GevolgdeHyperlink">
    <w:name w:val="FollowedHyperlink"/>
    <w:rsid w:val="0052707F"/>
    <w:rPr>
      <w:color w:val="800080"/>
      <w:u w:val="single"/>
    </w:rPr>
  </w:style>
  <w:style w:type="paragraph" w:styleId="Voettekst">
    <w:name w:val="footer"/>
    <w:basedOn w:val="Standaard"/>
    <w:rsid w:val="0052707F"/>
    <w:pPr>
      <w:tabs>
        <w:tab w:val="center" w:pos="4536"/>
        <w:tab w:val="right" w:pos="9072"/>
      </w:tabs>
    </w:pPr>
  </w:style>
  <w:style w:type="character" w:styleId="Paginanummer">
    <w:name w:val="page number"/>
    <w:basedOn w:val="Standaardalinea-lettertype"/>
    <w:rsid w:val="0052707F"/>
  </w:style>
  <w:style w:type="paragraph" w:styleId="Plattetekst">
    <w:name w:val="Body Text"/>
    <w:basedOn w:val="Standaard"/>
    <w:rsid w:val="0052707F"/>
    <w:rPr>
      <w:color w:val="000000"/>
    </w:rPr>
  </w:style>
  <w:style w:type="paragraph" w:styleId="Inhopg1">
    <w:name w:val="toc 1"/>
    <w:basedOn w:val="Standaard"/>
    <w:next w:val="Standaard"/>
    <w:autoRedefine/>
    <w:uiPriority w:val="39"/>
    <w:rsid w:val="0052707F"/>
    <w:pPr>
      <w:spacing w:before="120" w:after="120"/>
    </w:pPr>
    <w:rPr>
      <w:b/>
    </w:rPr>
  </w:style>
  <w:style w:type="paragraph" w:styleId="Inhopg2">
    <w:name w:val="toc 2"/>
    <w:basedOn w:val="Standaard"/>
    <w:next w:val="Standaard"/>
    <w:autoRedefine/>
    <w:uiPriority w:val="39"/>
    <w:rsid w:val="0052707F"/>
    <w:pPr>
      <w:tabs>
        <w:tab w:val="left" w:pos="1200"/>
        <w:tab w:val="right" w:leader="dot" w:pos="9060"/>
      </w:tabs>
    </w:pPr>
  </w:style>
  <w:style w:type="paragraph" w:styleId="Inhopg3">
    <w:name w:val="toc 3"/>
    <w:basedOn w:val="Standaard"/>
    <w:next w:val="Standaard"/>
    <w:autoRedefine/>
    <w:semiHidden/>
    <w:rsid w:val="0052707F"/>
    <w:pPr>
      <w:ind w:left="400"/>
    </w:pPr>
    <w:rPr>
      <w:i/>
    </w:rPr>
  </w:style>
  <w:style w:type="paragraph" w:styleId="Koptekst">
    <w:name w:val="header"/>
    <w:basedOn w:val="Standaard"/>
    <w:rsid w:val="0052707F"/>
    <w:pPr>
      <w:tabs>
        <w:tab w:val="center" w:pos="4536"/>
        <w:tab w:val="right" w:pos="9072"/>
      </w:tabs>
    </w:pPr>
  </w:style>
  <w:style w:type="paragraph" w:styleId="Plattetekst2">
    <w:name w:val="Body Text 2"/>
    <w:basedOn w:val="Standaard"/>
    <w:rsid w:val="0052707F"/>
    <w:rPr>
      <w:color w:val="000080"/>
    </w:rPr>
  </w:style>
  <w:style w:type="paragraph" w:styleId="Plattetekst3">
    <w:name w:val="Body Text 3"/>
    <w:basedOn w:val="Standaard"/>
    <w:rsid w:val="0052707F"/>
    <w:rPr>
      <w:sz w:val="24"/>
    </w:rPr>
  </w:style>
  <w:style w:type="paragraph" w:styleId="Titel">
    <w:name w:val="Title"/>
    <w:basedOn w:val="Standaard"/>
    <w:qFormat/>
    <w:rsid w:val="0052707F"/>
    <w:pPr>
      <w:jc w:val="center"/>
      <w:outlineLvl w:val="0"/>
    </w:pPr>
    <w:rPr>
      <w:sz w:val="32"/>
    </w:rPr>
  </w:style>
  <w:style w:type="paragraph" w:styleId="Ondertitel">
    <w:name w:val="Subtitle"/>
    <w:basedOn w:val="Standaard"/>
    <w:qFormat/>
    <w:rsid w:val="0052707F"/>
    <w:pPr>
      <w:spacing w:before="120" w:after="120"/>
    </w:pPr>
    <w:rPr>
      <w:b/>
      <w:bCs/>
    </w:rPr>
  </w:style>
  <w:style w:type="paragraph" w:styleId="Plattetekstinspringen3">
    <w:name w:val="Body Text Indent 3"/>
    <w:basedOn w:val="Standaard"/>
    <w:rsid w:val="0052707F"/>
    <w:pPr>
      <w:spacing w:before="120" w:after="120"/>
      <w:ind w:left="-9"/>
    </w:pPr>
  </w:style>
  <w:style w:type="paragraph" w:customStyle="1" w:styleId="ecxmsonormal">
    <w:name w:val="ecxmsonormal"/>
    <w:basedOn w:val="Standaard"/>
    <w:rsid w:val="009B425E"/>
    <w:pPr>
      <w:spacing w:after="324"/>
    </w:pPr>
    <w:rPr>
      <w:rFonts w:ascii="Times New Roman" w:hAnsi="Times New Roman"/>
      <w:sz w:val="24"/>
    </w:rPr>
  </w:style>
  <w:style w:type="table" w:styleId="Tabelraster">
    <w:name w:val="Table Grid"/>
    <w:basedOn w:val="Standaardtabel"/>
    <w:uiPriority w:val="59"/>
    <w:rsid w:val="00AA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0A0"/>
    <w:pPr>
      <w:ind w:left="708"/>
    </w:pPr>
  </w:style>
  <w:style w:type="character" w:customStyle="1" w:styleId="dossiertitel">
    <w:name w:val="dossiertitel"/>
    <w:rsid w:val="00451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07F"/>
    <w:rPr>
      <w:rFonts w:ascii="Arial" w:hAnsi="Arial"/>
      <w:sz w:val="22"/>
      <w:szCs w:val="24"/>
    </w:rPr>
  </w:style>
  <w:style w:type="paragraph" w:styleId="Kop1">
    <w:name w:val="heading 1"/>
    <w:basedOn w:val="Standaard"/>
    <w:next w:val="Standaard"/>
    <w:autoRedefine/>
    <w:qFormat/>
    <w:rsid w:val="00104FF5"/>
    <w:pPr>
      <w:keepNext/>
      <w:numPr>
        <w:numId w:val="22"/>
      </w:numPr>
      <w:outlineLvl w:val="0"/>
    </w:pPr>
    <w:rPr>
      <w:rFonts w:cs="Arial"/>
      <w:b/>
      <w:sz w:val="24"/>
      <w:u w:val="single"/>
    </w:rPr>
  </w:style>
  <w:style w:type="paragraph" w:styleId="Kop2">
    <w:name w:val="heading 2"/>
    <w:basedOn w:val="Standaard"/>
    <w:next w:val="Standaard"/>
    <w:autoRedefine/>
    <w:qFormat/>
    <w:rsid w:val="00E54954"/>
    <w:pPr>
      <w:keepNext/>
      <w:numPr>
        <w:ilvl w:val="1"/>
        <w:numId w:val="22"/>
      </w:numPr>
      <w:tabs>
        <w:tab w:val="clear" w:pos="360"/>
      </w:tabs>
      <w:ind w:left="720" w:hanging="720"/>
      <w:outlineLvl w:val="1"/>
    </w:pPr>
    <w:rPr>
      <w:b/>
      <w:sz w:val="24"/>
    </w:rPr>
  </w:style>
  <w:style w:type="paragraph" w:styleId="Kop3">
    <w:name w:val="heading 3"/>
    <w:basedOn w:val="Standaard"/>
    <w:next w:val="Standaard"/>
    <w:autoRedefine/>
    <w:qFormat/>
    <w:rsid w:val="0052707F"/>
    <w:pPr>
      <w:keepNext/>
      <w:outlineLvl w:val="2"/>
    </w:pPr>
    <w:rPr>
      <w:b/>
      <w:i/>
    </w:rPr>
  </w:style>
  <w:style w:type="paragraph" w:styleId="Kop4">
    <w:name w:val="heading 4"/>
    <w:basedOn w:val="Standaard"/>
    <w:next w:val="Standaard"/>
    <w:qFormat/>
    <w:rsid w:val="0052707F"/>
    <w:pPr>
      <w:keepNext/>
      <w:numPr>
        <w:ilvl w:val="3"/>
        <w:numId w:val="5"/>
      </w:numPr>
      <w:outlineLvl w:val="3"/>
    </w:pPr>
    <w:rPr>
      <w:i/>
    </w:rPr>
  </w:style>
  <w:style w:type="paragraph" w:styleId="Kop5">
    <w:name w:val="heading 5"/>
    <w:basedOn w:val="Standaard"/>
    <w:next w:val="Standaard"/>
    <w:qFormat/>
    <w:rsid w:val="0052707F"/>
    <w:pPr>
      <w:keepNext/>
      <w:numPr>
        <w:ilvl w:val="4"/>
        <w:numId w:val="5"/>
      </w:numPr>
      <w:outlineLvl w:val="4"/>
    </w:pPr>
    <w:rPr>
      <w:sz w:val="32"/>
    </w:rPr>
  </w:style>
  <w:style w:type="paragraph" w:styleId="Kop6">
    <w:name w:val="heading 6"/>
    <w:basedOn w:val="Standaard"/>
    <w:next w:val="Standaard"/>
    <w:qFormat/>
    <w:rsid w:val="0052707F"/>
    <w:pPr>
      <w:keepNext/>
      <w:numPr>
        <w:ilvl w:val="5"/>
        <w:numId w:val="5"/>
      </w:numPr>
      <w:outlineLvl w:val="5"/>
    </w:pPr>
    <w:rPr>
      <w:b/>
      <w:sz w:val="32"/>
    </w:rPr>
  </w:style>
  <w:style w:type="paragraph" w:styleId="Kop7">
    <w:name w:val="heading 7"/>
    <w:basedOn w:val="Standaard"/>
    <w:next w:val="Standaard"/>
    <w:qFormat/>
    <w:rsid w:val="0052707F"/>
    <w:pPr>
      <w:keepNext/>
      <w:numPr>
        <w:ilvl w:val="6"/>
        <w:numId w:val="5"/>
      </w:numPr>
      <w:jc w:val="center"/>
      <w:outlineLvl w:val="6"/>
    </w:pPr>
    <w:rPr>
      <w:sz w:val="72"/>
    </w:rPr>
  </w:style>
  <w:style w:type="paragraph" w:styleId="Kop8">
    <w:name w:val="heading 8"/>
    <w:basedOn w:val="Standaard"/>
    <w:next w:val="Standaard"/>
    <w:qFormat/>
    <w:rsid w:val="0052707F"/>
    <w:pPr>
      <w:keepNext/>
      <w:numPr>
        <w:ilvl w:val="7"/>
        <w:numId w:val="5"/>
      </w:numPr>
      <w:outlineLvl w:val="7"/>
    </w:pPr>
    <w:rPr>
      <w:sz w:val="36"/>
    </w:rPr>
  </w:style>
  <w:style w:type="paragraph" w:styleId="Kop9">
    <w:name w:val="heading 9"/>
    <w:basedOn w:val="Standaard"/>
    <w:next w:val="Standaard"/>
    <w:qFormat/>
    <w:rsid w:val="0052707F"/>
    <w:pPr>
      <w:keepNext/>
      <w:numPr>
        <w:ilvl w:val="8"/>
        <w:numId w:val="5"/>
      </w:numPr>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52707F"/>
    <w:pPr>
      <w:ind w:left="360"/>
    </w:pPr>
  </w:style>
  <w:style w:type="character" w:styleId="Hyperlink">
    <w:name w:val="Hyperlink"/>
    <w:uiPriority w:val="99"/>
    <w:rsid w:val="0052707F"/>
    <w:rPr>
      <w:color w:val="0000FF"/>
      <w:u w:val="single"/>
    </w:rPr>
  </w:style>
  <w:style w:type="paragraph" w:styleId="Plattetekstinspringen2">
    <w:name w:val="Body Text Indent 2"/>
    <w:basedOn w:val="Standaard"/>
    <w:rsid w:val="0052707F"/>
    <w:pPr>
      <w:ind w:left="2835" w:hanging="2835"/>
    </w:pPr>
  </w:style>
  <w:style w:type="character" w:styleId="GevolgdeHyperlink">
    <w:name w:val="FollowedHyperlink"/>
    <w:rsid w:val="0052707F"/>
    <w:rPr>
      <w:color w:val="800080"/>
      <w:u w:val="single"/>
    </w:rPr>
  </w:style>
  <w:style w:type="paragraph" w:styleId="Voettekst">
    <w:name w:val="footer"/>
    <w:basedOn w:val="Standaard"/>
    <w:rsid w:val="0052707F"/>
    <w:pPr>
      <w:tabs>
        <w:tab w:val="center" w:pos="4536"/>
        <w:tab w:val="right" w:pos="9072"/>
      </w:tabs>
    </w:pPr>
  </w:style>
  <w:style w:type="character" w:styleId="Paginanummer">
    <w:name w:val="page number"/>
    <w:basedOn w:val="Standaardalinea-lettertype"/>
    <w:rsid w:val="0052707F"/>
  </w:style>
  <w:style w:type="paragraph" w:styleId="Plattetekst">
    <w:name w:val="Body Text"/>
    <w:basedOn w:val="Standaard"/>
    <w:rsid w:val="0052707F"/>
    <w:rPr>
      <w:color w:val="000000"/>
    </w:rPr>
  </w:style>
  <w:style w:type="paragraph" w:styleId="Inhopg1">
    <w:name w:val="toc 1"/>
    <w:basedOn w:val="Standaard"/>
    <w:next w:val="Standaard"/>
    <w:autoRedefine/>
    <w:uiPriority w:val="39"/>
    <w:rsid w:val="0052707F"/>
    <w:pPr>
      <w:spacing w:before="120" w:after="120"/>
    </w:pPr>
    <w:rPr>
      <w:b/>
    </w:rPr>
  </w:style>
  <w:style w:type="paragraph" w:styleId="Inhopg2">
    <w:name w:val="toc 2"/>
    <w:basedOn w:val="Standaard"/>
    <w:next w:val="Standaard"/>
    <w:autoRedefine/>
    <w:uiPriority w:val="39"/>
    <w:rsid w:val="0052707F"/>
    <w:pPr>
      <w:tabs>
        <w:tab w:val="left" w:pos="1200"/>
        <w:tab w:val="right" w:leader="dot" w:pos="9060"/>
      </w:tabs>
    </w:pPr>
  </w:style>
  <w:style w:type="paragraph" w:styleId="Inhopg3">
    <w:name w:val="toc 3"/>
    <w:basedOn w:val="Standaard"/>
    <w:next w:val="Standaard"/>
    <w:autoRedefine/>
    <w:semiHidden/>
    <w:rsid w:val="0052707F"/>
    <w:pPr>
      <w:ind w:left="400"/>
    </w:pPr>
    <w:rPr>
      <w:i/>
    </w:rPr>
  </w:style>
  <w:style w:type="paragraph" w:styleId="Koptekst">
    <w:name w:val="header"/>
    <w:basedOn w:val="Standaard"/>
    <w:rsid w:val="0052707F"/>
    <w:pPr>
      <w:tabs>
        <w:tab w:val="center" w:pos="4536"/>
        <w:tab w:val="right" w:pos="9072"/>
      </w:tabs>
    </w:pPr>
  </w:style>
  <w:style w:type="paragraph" w:styleId="Plattetekst2">
    <w:name w:val="Body Text 2"/>
    <w:basedOn w:val="Standaard"/>
    <w:rsid w:val="0052707F"/>
    <w:rPr>
      <w:color w:val="000080"/>
    </w:rPr>
  </w:style>
  <w:style w:type="paragraph" w:styleId="Plattetekst3">
    <w:name w:val="Body Text 3"/>
    <w:basedOn w:val="Standaard"/>
    <w:rsid w:val="0052707F"/>
    <w:rPr>
      <w:sz w:val="24"/>
    </w:rPr>
  </w:style>
  <w:style w:type="paragraph" w:styleId="Titel">
    <w:name w:val="Title"/>
    <w:basedOn w:val="Standaard"/>
    <w:qFormat/>
    <w:rsid w:val="0052707F"/>
    <w:pPr>
      <w:jc w:val="center"/>
      <w:outlineLvl w:val="0"/>
    </w:pPr>
    <w:rPr>
      <w:sz w:val="32"/>
    </w:rPr>
  </w:style>
  <w:style w:type="paragraph" w:styleId="Ondertitel">
    <w:name w:val="Subtitle"/>
    <w:basedOn w:val="Standaard"/>
    <w:qFormat/>
    <w:rsid w:val="0052707F"/>
    <w:pPr>
      <w:spacing w:before="120" w:after="120"/>
    </w:pPr>
    <w:rPr>
      <w:b/>
      <w:bCs/>
    </w:rPr>
  </w:style>
  <w:style w:type="paragraph" w:styleId="Plattetekstinspringen3">
    <w:name w:val="Body Text Indent 3"/>
    <w:basedOn w:val="Standaard"/>
    <w:rsid w:val="0052707F"/>
    <w:pPr>
      <w:spacing w:before="120" w:after="120"/>
      <w:ind w:left="-9"/>
    </w:pPr>
  </w:style>
  <w:style w:type="paragraph" w:customStyle="1" w:styleId="ecxmsonormal">
    <w:name w:val="ecxmsonormal"/>
    <w:basedOn w:val="Standaard"/>
    <w:rsid w:val="009B425E"/>
    <w:pPr>
      <w:spacing w:after="324"/>
    </w:pPr>
    <w:rPr>
      <w:rFonts w:ascii="Times New Roman" w:hAnsi="Times New Roman"/>
      <w:sz w:val="24"/>
    </w:rPr>
  </w:style>
  <w:style w:type="table" w:styleId="Tabelraster">
    <w:name w:val="Table Grid"/>
    <w:basedOn w:val="Standaardtabel"/>
    <w:uiPriority w:val="59"/>
    <w:rsid w:val="00AA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0A0"/>
    <w:pPr>
      <w:ind w:left="708"/>
    </w:pPr>
  </w:style>
  <w:style w:type="character" w:customStyle="1" w:styleId="dossiertitel">
    <w:name w:val="dossiertitel"/>
    <w:rsid w:val="0045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rnixcollege.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F66D-A305-4744-AF7B-1EB53D8E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Stagehandleiding</vt:lpstr>
    </vt:vector>
  </TitlesOfParts>
  <Company/>
  <LinksUpToDate>false</LinksUpToDate>
  <CharactersWithSpaces>1794</CharactersWithSpaces>
  <SharedDoc>false</SharedDoc>
  <HLinks>
    <vt:vector size="216" baseType="variant">
      <vt:variant>
        <vt:i4>1441827</vt:i4>
      </vt:variant>
      <vt:variant>
        <vt:i4>183</vt:i4>
      </vt:variant>
      <vt:variant>
        <vt:i4>0</vt:i4>
      </vt:variant>
      <vt:variant>
        <vt:i4>5</vt:i4>
      </vt:variant>
      <vt:variant>
        <vt:lpwstr>mailto:jkavanagh@marnixcollege.nl</vt:lpwstr>
      </vt:variant>
      <vt:variant>
        <vt:lpwstr/>
      </vt:variant>
      <vt:variant>
        <vt:i4>1441827</vt:i4>
      </vt:variant>
      <vt:variant>
        <vt:i4>180</vt:i4>
      </vt:variant>
      <vt:variant>
        <vt:i4>0</vt:i4>
      </vt:variant>
      <vt:variant>
        <vt:i4>5</vt:i4>
      </vt:variant>
      <vt:variant>
        <vt:lpwstr>mailto:jkavanagh@marnixcollege.nl</vt:lpwstr>
      </vt:variant>
      <vt:variant>
        <vt:lpwstr/>
      </vt:variant>
      <vt:variant>
        <vt:i4>1441827</vt:i4>
      </vt:variant>
      <vt:variant>
        <vt:i4>177</vt:i4>
      </vt:variant>
      <vt:variant>
        <vt:i4>0</vt:i4>
      </vt:variant>
      <vt:variant>
        <vt:i4>5</vt:i4>
      </vt:variant>
      <vt:variant>
        <vt:lpwstr>mailto:jkavanagh@marnixcollege.nl</vt:lpwstr>
      </vt:variant>
      <vt:variant>
        <vt:lpwstr/>
      </vt:variant>
      <vt:variant>
        <vt:i4>7143510</vt:i4>
      </vt:variant>
      <vt:variant>
        <vt:i4>174</vt:i4>
      </vt:variant>
      <vt:variant>
        <vt:i4>0</vt:i4>
      </vt:variant>
      <vt:variant>
        <vt:i4>5</vt:i4>
      </vt:variant>
      <vt:variant>
        <vt:lpwstr>mailto:Emeijer@marnixcollege.nl</vt:lpwstr>
      </vt:variant>
      <vt:variant>
        <vt:lpwstr/>
      </vt:variant>
      <vt:variant>
        <vt:i4>262163</vt:i4>
      </vt:variant>
      <vt:variant>
        <vt:i4>171</vt:i4>
      </vt:variant>
      <vt:variant>
        <vt:i4>0</vt:i4>
      </vt:variant>
      <vt:variant>
        <vt:i4>5</vt:i4>
      </vt:variant>
      <vt:variant>
        <vt:lpwstr>https://www.justis.nl/producten/vog/</vt:lpwstr>
      </vt:variant>
      <vt:variant>
        <vt:lpwstr/>
      </vt:variant>
      <vt:variant>
        <vt:i4>5898316</vt:i4>
      </vt:variant>
      <vt:variant>
        <vt:i4>168</vt:i4>
      </vt:variant>
      <vt:variant>
        <vt:i4>0</vt:i4>
      </vt:variant>
      <vt:variant>
        <vt:i4>5</vt:i4>
      </vt:variant>
      <vt:variant>
        <vt:lpwstr>http://www.visabureau.com/australia/default.aspx</vt:lpwstr>
      </vt:variant>
      <vt:variant>
        <vt:lpwstr/>
      </vt:variant>
      <vt:variant>
        <vt:i4>1441818</vt:i4>
      </vt:variant>
      <vt:variant>
        <vt:i4>165</vt:i4>
      </vt:variant>
      <vt:variant>
        <vt:i4>0</vt:i4>
      </vt:variant>
      <vt:variant>
        <vt:i4>5</vt:i4>
      </vt:variant>
      <vt:variant>
        <vt:lpwstr>https://esta.cbp.dhs.gov/</vt:lpwstr>
      </vt:variant>
      <vt:variant>
        <vt:lpwstr/>
      </vt:variant>
      <vt:variant>
        <vt:i4>1638442</vt:i4>
      </vt:variant>
      <vt:variant>
        <vt:i4>162</vt:i4>
      </vt:variant>
      <vt:variant>
        <vt:i4>0</vt:i4>
      </vt:variant>
      <vt:variant>
        <vt:i4>5</vt:i4>
      </vt:variant>
      <vt:variant>
        <vt:lpwstr>mailto:m.lakerveld@xs4all.nl</vt:lpwstr>
      </vt:variant>
      <vt:variant>
        <vt:lpwstr/>
      </vt:variant>
      <vt:variant>
        <vt:i4>1441827</vt:i4>
      </vt:variant>
      <vt:variant>
        <vt:i4>159</vt:i4>
      </vt:variant>
      <vt:variant>
        <vt:i4>0</vt:i4>
      </vt:variant>
      <vt:variant>
        <vt:i4>5</vt:i4>
      </vt:variant>
      <vt:variant>
        <vt:lpwstr>mailto:jkavanagh@marnixcollege.nl</vt:lpwstr>
      </vt:variant>
      <vt:variant>
        <vt:lpwstr/>
      </vt:variant>
      <vt:variant>
        <vt:i4>524290</vt:i4>
      </vt:variant>
      <vt:variant>
        <vt:i4>156</vt:i4>
      </vt:variant>
      <vt:variant>
        <vt:i4>0</vt:i4>
      </vt:variant>
      <vt:variant>
        <vt:i4>5</vt:i4>
      </vt:variant>
      <vt:variant>
        <vt:lpwstr>http://tto.marnixcollege.nl/</vt:lpwstr>
      </vt:variant>
      <vt:variant>
        <vt:lpwstr/>
      </vt:variant>
      <vt:variant>
        <vt:i4>524290</vt:i4>
      </vt:variant>
      <vt:variant>
        <vt:i4>153</vt:i4>
      </vt:variant>
      <vt:variant>
        <vt:i4>0</vt:i4>
      </vt:variant>
      <vt:variant>
        <vt:i4>5</vt:i4>
      </vt:variant>
      <vt:variant>
        <vt:lpwstr>http://tto.marnixcollege.nl/</vt:lpwstr>
      </vt:variant>
      <vt:variant>
        <vt:lpwstr/>
      </vt:variant>
      <vt:variant>
        <vt:i4>1048630</vt:i4>
      </vt:variant>
      <vt:variant>
        <vt:i4>146</vt:i4>
      </vt:variant>
      <vt:variant>
        <vt:i4>0</vt:i4>
      </vt:variant>
      <vt:variant>
        <vt:i4>5</vt:i4>
      </vt:variant>
      <vt:variant>
        <vt:lpwstr/>
      </vt:variant>
      <vt:variant>
        <vt:lpwstr>_Toc411762536</vt:lpwstr>
      </vt:variant>
      <vt:variant>
        <vt:i4>1048630</vt:i4>
      </vt:variant>
      <vt:variant>
        <vt:i4>140</vt:i4>
      </vt:variant>
      <vt:variant>
        <vt:i4>0</vt:i4>
      </vt:variant>
      <vt:variant>
        <vt:i4>5</vt:i4>
      </vt:variant>
      <vt:variant>
        <vt:lpwstr/>
      </vt:variant>
      <vt:variant>
        <vt:lpwstr>_Toc411762535</vt:lpwstr>
      </vt:variant>
      <vt:variant>
        <vt:i4>1048630</vt:i4>
      </vt:variant>
      <vt:variant>
        <vt:i4>134</vt:i4>
      </vt:variant>
      <vt:variant>
        <vt:i4>0</vt:i4>
      </vt:variant>
      <vt:variant>
        <vt:i4>5</vt:i4>
      </vt:variant>
      <vt:variant>
        <vt:lpwstr/>
      </vt:variant>
      <vt:variant>
        <vt:lpwstr>_Toc411762534</vt:lpwstr>
      </vt:variant>
      <vt:variant>
        <vt:i4>1048630</vt:i4>
      </vt:variant>
      <vt:variant>
        <vt:i4>128</vt:i4>
      </vt:variant>
      <vt:variant>
        <vt:i4>0</vt:i4>
      </vt:variant>
      <vt:variant>
        <vt:i4>5</vt:i4>
      </vt:variant>
      <vt:variant>
        <vt:lpwstr/>
      </vt:variant>
      <vt:variant>
        <vt:lpwstr>_Toc411762533</vt:lpwstr>
      </vt:variant>
      <vt:variant>
        <vt:i4>1048630</vt:i4>
      </vt:variant>
      <vt:variant>
        <vt:i4>122</vt:i4>
      </vt:variant>
      <vt:variant>
        <vt:i4>0</vt:i4>
      </vt:variant>
      <vt:variant>
        <vt:i4>5</vt:i4>
      </vt:variant>
      <vt:variant>
        <vt:lpwstr/>
      </vt:variant>
      <vt:variant>
        <vt:lpwstr>_Toc411762532</vt:lpwstr>
      </vt:variant>
      <vt:variant>
        <vt:i4>1048630</vt:i4>
      </vt:variant>
      <vt:variant>
        <vt:i4>116</vt:i4>
      </vt:variant>
      <vt:variant>
        <vt:i4>0</vt:i4>
      </vt:variant>
      <vt:variant>
        <vt:i4>5</vt:i4>
      </vt:variant>
      <vt:variant>
        <vt:lpwstr/>
      </vt:variant>
      <vt:variant>
        <vt:lpwstr>_Toc411762531</vt:lpwstr>
      </vt:variant>
      <vt:variant>
        <vt:i4>1048630</vt:i4>
      </vt:variant>
      <vt:variant>
        <vt:i4>110</vt:i4>
      </vt:variant>
      <vt:variant>
        <vt:i4>0</vt:i4>
      </vt:variant>
      <vt:variant>
        <vt:i4>5</vt:i4>
      </vt:variant>
      <vt:variant>
        <vt:lpwstr/>
      </vt:variant>
      <vt:variant>
        <vt:lpwstr>_Toc411762530</vt:lpwstr>
      </vt:variant>
      <vt:variant>
        <vt:i4>1114166</vt:i4>
      </vt:variant>
      <vt:variant>
        <vt:i4>104</vt:i4>
      </vt:variant>
      <vt:variant>
        <vt:i4>0</vt:i4>
      </vt:variant>
      <vt:variant>
        <vt:i4>5</vt:i4>
      </vt:variant>
      <vt:variant>
        <vt:lpwstr/>
      </vt:variant>
      <vt:variant>
        <vt:lpwstr>_Toc411762529</vt:lpwstr>
      </vt:variant>
      <vt:variant>
        <vt:i4>1114166</vt:i4>
      </vt:variant>
      <vt:variant>
        <vt:i4>98</vt:i4>
      </vt:variant>
      <vt:variant>
        <vt:i4>0</vt:i4>
      </vt:variant>
      <vt:variant>
        <vt:i4>5</vt:i4>
      </vt:variant>
      <vt:variant>
        <vt:lpwstr/>
      </vt:variant>
      <vt:variant>
        <vt:lpwstr>_Toc411762528</vt:lpwstr>
      </vt:variant>
      <vt:variant>
        <vt:i4>1114166</vt:i4>
      </vt:variant>
      <vt:variant>
        <vt:i4>92</vt:i4>
      </vt:variant>
      <vt:variant>
        <vt:i4>0</vt:i4>
      </vt:variant>
      <vt:variant>
        <vt:i4>5</vt:i4>
      </vt:variant>
      <vt:variant>
        <vt:lpwstr/>
      </vt:variant>
      <vt:variant>
        <vt:lpwstr>_Toc411762527</vt:lpwstr>
      </vt:variant>
      <vt:variant>
        <vt:i4>1114166</vt:i4>
      </vt:variant>
      <vt:variant>
        <vt:i4>86</vt:i4>
      </vt:variant>
      <vt:variant>
        <vt:i4>0</vt:i4>
      </vt:variant>
      <vt:variant>
        <vt:i4>5</vt:i4>
      </vt:variant>
      <vt:variant>
        <vt:lpwstr/>
      </vt:variant>
      <vt:variant>
        <vt:lpwstr>_Toc411762526</vt:lpwstr>
      </vt:variant>
      <vt:variant>
        <vt:i4>1114166</vt:i4>
      </vt:variant>
      <vt:variant>
        <vt:i4>80</vt:i4>
      </vt:variant>
      <vt:variant>
        <vt:i4>0</vt:i4>
      </vt:variant>
      <vt:variant>
        <vt:i4>5</vt:i4>
      </vt:variant>
      <vt:variant>
        <vt:lpwstr/>
      </vt:variant>
      <vt:variant>
        <vt:lpwstr>_Toc411762525</vt:lpwstr>
      </vt:variant>
      <vt:variant>
        <vt:i4>1114166</vt:i4>
      </vt:variant>
      <vt:variant>
        <vt:i4>74</vt:i4>
      </vt:variant>
      <vt:variant>
        <vt:i4>0</vt:i4>
      </vt:variant>
      <vt:variant>
        <vt:i4>5</vt:i4>
      </vt:variant>
      <vt:variant>
        <vt:lpwstr/>
      </vt:variant>
      <vt:variant>
        <vt:lpwstr>_Toc411762524</vt:lpwstr>
      </vt:variant>
      <vt:variant>
        <vt:i4>1114166</vt:i4>
      </vt:variant>
      <vt:variant>
        <vt:i4>68</vt:i4>
      </vt:variant>
      <vt:variant>
        <vt:i4>0</vt:i4>
      </vt:variant>
      <vt:variant>
        <vt:i4>5</vt:i4>
      </vt:variant>
      <vt:variant>
        <vt:lpwstr/>
      </vt:variant>
      <vt:variant>
        <vt:lpwstr>_Toc411762523</vt:lpwstr>
      </vt:variant>
      <vt:variant>
        <vt:i4>1114166</vt:i4>
      </vt:variant>
      <vt:variant>
        <vt:i4>62</vt:i4>
      </vt:variant>
      <vt:variant>
        <vt:i4>0</vt:i4>
      </vt:variant>
      <vt:variant>
        <vt:i4>5</vt:i4>
      </vt:variant>
      <vt:variant>
        <vt:lpwstr/>
      </vt:variant>
      <vt:variant>
        <vt:lpwstr>_Toc411762522</vt:lpwstr>
      </vt:variant>
      <vt:variant>
        <vt:i4>1114166</vt:i4>
      </vt:variant>
      <vt:variant>
        <vt:i4>56</vt:i4>
      </vt:variant>
      <vt:variant>
        <vt:i4>0</vt:i4>
      </vt:variant>
      <vt:variant>
        <vt:i4>5</vt:i4>
      </vt:variant>
      <vt:variant>
        <vt:lpwstr/>
      </vt:variant>
      <vt:variant>
        <vt:lpwstr>_Toc411762521</vt:lpwstr>
      </vt:variant>
      <vt:variant>
        <vt:i4>1114166</vt:i4>
      </vt:variant>
      <vt:variant>
        <vt:i4>50</vt:i4>
      </vt:variant>
      <vt:variant>
        <vt:i4>0</vt:i4>
      </vt:variant>
      <vt:variant>
        <vt:i4>5</vt:i4>
      </vt:variant>
      <vt:variant>
        <vt:lpwstr/>
      </vt:variant>
      <vt:variant>
        <vt:lpwstr>_Toc411762520</vt:lpwstr>
      </vt:variant>
      <vt:variant>
        <vt:i4>1179702</vt:i4>
      </vt:variant>
      <vt:variant>
        <vt:i4>44</vt:i4>
      </vt:variant>
      <vt:variant>
        <vt:i4>0</vt:i4>
      </vt:variant>
      <vt:variant>
        <vt:i4>5</vt:i4>
      </vt:variant>
      <vt:variant>
        <vt:lpwstr/>
      </vt:variant>
      <vt:variant>
        <vt:lpwstr>_Toc411762519</vt:lpwstr>
      </vt:variant>
      <vt:variant>
        <vt:i4>1179702</vt:i4>
      </vt:variant>
      <vt:variant>
        <vt:i4>38</vt:i4>
      </vt:variant>
      <vt:variant>
        <vt:i4>0</vt:i4>
      </vt:variant>
      <vt:variant>
        <vt:i4>5</vt:i4>
      </vt:variant>
      <vt:variant>
        <vt:lpwstr/>
      </vt:variant>
      <vt:variant>
        <vt:lpwstr>_Toc411762518</vt:lpwstr>
      </vt:variant>
      <vt:variant>
        <vt:i4>1179702</vt:i4>
      </vt:variant>
      <vt:variant>
        <vt:i4>32</vt:i4>
      </vt:variant>
      <vt:variant>
        <vt:i4>0</vt:i4>
      </vt:variant>
      <vt:variant>
        <vt:i4>5</vt:i4>
      </vt:variant>
      <vt:variant>
        <vt:lpwstr/>
      </vt:variant>
      <vt:variant>
        <vt:lpwstr>_Toc411762517</vt:lpwstr>
      </vt:variant>
      <vt:variant>
        <vt:i4>1179702</vt:i4>
      </vt:variant>
      <vt:variant>
        <vt:i4>26</vt:i4>
      </vt:variant>
      <vt:variant>
        <vt:i4>0</vt:i4>
      </vt:variant>
      <vt:variant>
        <vt:i4>5</vt:i4>
      </vt:variant>
      <vt:variant>
        <vt:lpwstr/>
      </vt:variant>
      <vt:variant>
        <vt:lpwstr>_Toc411762516</vt:lpwstr>
      </vt:variant>
      <vt:variant>
        <vt:i4>1179702</vt:i4>
      </vt:variant>
      <vt:variant>
        <vt:i4>20</vt:i4>
      </vt:variant>
      <vt:variant>
        <vt:i4>0</vt:i4>
      </vt:variant>
      <vt:variant>
        <vt:i4>5</vt:i4>
      </vt:variant>
      <vt:variant>
        <vt:lpwstr/>
      </vt:variant>
      <vt:variant>
        <vt:lpwstr>_Toc411762515</vt:lpwstr>
      </vt:variant>
      <vt:variant>
        <vt:i4>1179702</vt:i4>
      </vt:variant>
      <vt:variant>
        <vt:i4>14</vt:i4>
      </vt:variant>
      <vt:variant>
        <vt:i4>0</vt:i4>
      </vt:variant>
      <vt:variant>
        <vt:i4>5</vt:i4>
      </vt:variant>
      <vt:variant>
        <vt:lpwstr/>
      </vt:variant>
      <vt:variant>
        <vt:lpwstr>_Toc411762514</vt:lpwstr>
      </vt:variant>
      <vt:variant>
        <vt:i4>1179702</vt:i4>
      </vt:variant>
      <vt:variant>
        <vt:i4>8</vt:i4>
      </vt:variant>
      <vt:variant>
        <vt:i4>0</vt:i4>
      </vt:variant>
      <vt:variant>
        <vt:i4>5</vt:i4>
      </vt:variant>
      <vt:variant>
        <vt:lpwstr/>
      </vt:variant>
      <vt:variant>
        <vt:lpwstr>_Toc411762513</vt:lpwstr>
      </vt:variant>
      <vt:variant>
        <vt:i4>1179702</vt:i4>
      </vt:variant>
      <vt:variant>
        <vt:i4>2</vt:i4>
      </vt:variant>
      <vt:variant>
        <vt:i4>0</vt:i4>
      </vt:variant>
      <vt:variant>
        <vt:i4>5</vt:i4>
      </vt:variant>
      <vt:variant>
        <vt:lpwstr/>
      </vt:variant>
      <vt:variant>
        <vt:lpwstr>_Toc411762512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Stagehandleiding</dc:title>
  <dc:creator>Margré</dc:creator>
  <cp:lastModifiedBy>Margré Lakerveld</cp:lastModifiedBy>
  <cp:revision>5</cp:revision>
  <cp:lastPrinted>2015-02-15T10:31:00Z</cp:lastPrinted>
  <dcterms:created xsi:type="dcterms:W3CDTF">2016-02-08T20:50:00Z</dcterms:created>
  <dcterms:modified xsi:type="dcterms:W3CDTF">2016-10-24T19:21:00Z</dcterms:modified>
</cp:coreProperties>
</file>